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99C1" w14:textId="29E7BB31" w:rsidR="000151BE" w:rsidRPr="0021488F" w:rsidRDefault="0021488F" w:rsidP="0021488F">
      <w:pPr>
        <w:jc w:val="center"/>
        <w:rPr>
          <w:b/>
          <w:sz w:val="32"/>
          <w:szCs w:val="32"/>
        </w:rPr>
      </w:pPr>
      <w:r>
        <w:rPr>
          <w:b/>
          <w:sz w:val="32"/>
          <w:szCs w:val="32"/>
        </w:rPr>
        <w:t xml:space="preserve">Suggestions for </w:t>
      </w:r>
      <w:r w:rsidR="000151BE" w:rsidRPr="0021488F">
        <w:rPr>
          <w:b/>
          <w:sz w:val="32"/>
          <w:szCs w:val="32"/>
        </w:rPr>
        <w:t xml:space="preserve">SEE </w:t>
      </w:r>
      <w:r w:rsidR="0019117A" w:rsidRPr="0021488F">
        <w:rPr>
          <w:b/>
          <w:sz w:val="32"/>
          <w:szCs w:val="32"/>
        </w:rPr>
        <w:t>in the time of COVID</w:t>
      </w:r>
    </w:p>
    <w:p w14:paraId="16379D00" w14:textId="77777777" w:rsidR="000151BE" w:rsidRDefault="000151BE" w:rsidP="000151BE"/>
    <w:p w14:paraId="7218585F" w14:textId="0B076F02" w:rsidR="0021488F" w:rsidRPr="00AC3694" w:rsidRDefault="0021488F" w:rsidP="0021488F">
      <w:pPr>
        <w:rPr>
          <w:rFonts w:cstheme="minorHAnsi"/>
          <w:sz w:val="24"/>
          <w:szCs w:val="24"/>
        </w:rPr>
      </w:pPr>
      <w:r w:rsidRPr="00AC3694">
        <w:rPr>
          <w:rFonts w:cstheme="minorHAnsi"/>
          <w:sz w:val="24"/>
          <w:szCs w:val="24"/>
        </w:rPr>
        <w:t xml:space="preserve">This document provides a few suggestions for using resources from the NAVIGATE </w:t>
      </w:r>
      <w:r>
        <w:rPr>
          <w:rFonts w:cstheme="minorHAnsi"/>
          <w:sz w:val="24"/>
          <w:szCs w:val="24"/>
        </w:rPr>
        <w:t>Supported Education and Employment (SEE)</w:t>
      </w:r>
      <w:r w:rsidRPr="00AC3694">
        <w:rPr>
          <w:rFonts w:cstheme="minorHAnsi"/>
          <w:sz w:val="24"/>
          <w:szCs w:val="24"/>
        </w:rPr>
        <w:t xml:space="preserve"> Manual as tools to help you address the concerns of </w:t>
      </w:r>
      <w:r>
        <w:rPr>
          <w:rFonts w:cstheme="minorHAnsi"/>
          <w:sz w:val="24"/>
          <w:szCs w:val="24"/>
        </w:rPr>
        <w:t>individuals</w:t>
      </w:r>
      <w:r w:rsidRPr="00AC3694">
        <w:rPr>
          <w:rFonts w:cstheme="minorHAnsi"/>
          <w:sz w:val="24"/>
          <w:szCs w:val="24"/>
        </w:rPr>
        <w:t xml:space="preserve"> during the COVID 19 outbreak.  The text below includes some general suggestions and some recommendations about how specific </w:t>
      </w:r>
      <w:r>
        <w:rPr>
          <w:rFonts w:cstheme="minorHAnsi"/>
          <w:sz w:val="24"/>
          <w:szCs w:val="24"/>
        </w:rPr>
        <w:t>SEE</w:t>
      </w:r>
      <w:r w:rsidRPr="00AC3694">
        <w:rPr>
          <w:rFonts w:cstheme="minorHAnsi"/>
          <w:sz w:val="24"/>
          <w:szCs w:val="24"/>
        </w:rPr>
        <w:t xml:space="preserve"> handouts could help address a current need</w:t>
      </w:r>
      <w:r>
        <w:rPr>
          <w:rFonts w:cstheme="minorHAnsi"/>
          <w:sz w:val="24"/>
          <w:szCs w:val="24"/>
        </w:rPr>
        <w:t xml:space="preserve"> and some suggestions for professional development for SEE specialists during this </w:t>
      </w:r>
      <w:proofErr w:type="gramStart"/>
      <w:r>
        <w:rPr>
          <w:rFonts w:cstheme="minorHAnsi"/>
          <w:sz w:val="24"/>
          <w:szCs w:val="24"/>
        </w:rPr>
        <w:t>time.</w:t>
      </w:r>
      <w:r w:rsidRPr="00AC3694">
        <w:rPr>
          <w:rFonts w:cstheme="minorHAnsi"/>
          <w:sz w:val="24"/>
          <w:szCs w:val="24"/>
        </w:rPr>
        <w:t>.</w:t>
      </w:r>
      <w:proofErr w:type="gramEnd"/>
      <w:r w:rsidRPr="00AC3694">
        <w:rPr>
          <w:rFonts w:cstheme="minorHAnsi"/>
          <w:sz w:val="24"/>
          <w:szCs w:val="24"/>
        </w:rPr>
        <w:t xml:space="preserve">    </w:t>
      </w:r>
    </w:p>
    <w:p w14:paraId="37A8416B" w14:textId="5FAD45A0" w:rsidR="000151BE" w:rsidRDefault="000151BE" w:rsidP="0021488F">
      <w:pPr>
        <w:pStyle w:val="ListParagraph"/>
        <w:numPr>
          <w:ilvl w:val="0"/>
          <w:numId w:val="3"/>
        </w:numPr>
        <w:rPr>
          <w:rFonts w:cstheme="minorHAnsi"/>
          <w:sz w:val="24"/>
          <w:szCs w:val="24"/>
        </w:rPr>
      </w:pPr>
      <w:r w:rsidRPr="0021488F">
        <w:rPr>
          <w:rFonts w:cstheme="minorHAnsi"/>
          <w:sz w:val="24"/>
          <w:szCs w:val="24"/>
        </w:rPr>
        <w:t>Read/reread the SEE Manual</w:t>
      </w:r>
    </w:p>
    <w:p w14:paraId="1554EE42" w14:textId="77777777" w:rsidR="0021488F" w:rsidRPr="0021488F" w:rsidRDefault="0021488F" w:rsidP="0021488F">
      <w:pPr>
        <w:pStyle w:val="ListParagraph"/>
        <w:rPr>
          <w:rFonts w:cstheme="minorHAnsi"/>
          <w:sz w:val="24"/>
          <w:szCs w:val="24"/>
        </w:rPr>
      </w:pPr>
    </w:p>
    <w:p w14:paraId="7D055BC4" w14:textId="77777777" w:rsidR="0021488F" w:rsidRDefault="000151BE" w:rsidP="0021488F">
      <w:pPr>
        <w:pStyle w:val="ListParagraph"/>
        <w:numPr>
          <w:ilvl w:val="0"/>
          <w:numId w:val="3"/>
        </w:numPr>
        <w:rPr>
          <w:rFonts w:cstheme="minorHAnsi"/>
          <w:sz w:val="24"/>
          <w:szCs w:val="24"/>
        </w:rPr>
      </w:pPr>
      <w:r w:rsidRPr="0021488F">
        <w:rPr>
          <w:rFonts w:cstheme="minorHAnsi"/>
          <w:sz w:val="24"/>
          <w:szCs w:val="24"/>
        </w:rPr>
        <w:t>Read the SE</w:t>
      </w:r>
      <w:r w:rsidR="0019117A" w:rsidRPr="0021488F">
        <w:rPr>
          <w:rFonts w:cstheme="minorHAnsi"/>
          <w:sz w:val="24"/>
          <w:szCs w:val="24"/>
        </w:rPr>
        <w:t>E</w:t>
      </w:r>
      <w:r w:rsidRPr="0021488F">
        <w:rPr>
          <w:rFonts w:cstheme="minorHAnsi"/>
          <w:sz w:val="24"/>
          <w:szCs w:val="24"/>
        </w:rPr>
        <w:t xml:space="preserve"> addendum which should be posted on Navigateconsultants.org by the end of the month</w:t>
      </w:r>
    </w:p>
    <w:p w14:paraId="519E5A8C" w14:textId="77777777" w:rsidR="0021488F" w:rsidRPr="0021488F" w:rsidRDefault="0021488F" w:rsidP="0021488F">
      <w:pPr>
        <w:pStyle w:val="ListParagraph"/>
        <w:rPr>
          <w:rFonts w:cstheme="minorHAnsi"/>
          <w:sz w:val="24"/>
          <w:szCs w:val="24"/>
        </w:rPr>
      </w:pPr>
    </w:p>
    <w:p w14:paraId="7B815ABC" w14:textId="77777777" w:rsidR="0021488F" w:rsidRDefault="000151BE" w:rsidP="000151BE">
      <w:pPr>
        <w:pStyle w:val="ListParagraph"/>
        <w:numPr>
          <w:ilvl w:val="0"/>
          <w:numId w:val="3"/>
        </w:numPr>
        <w:rPr>
          <w:rFonts w:cstheme="minorHAnsi"/>
          <w:sz w:val="24"/>
          <w:szCs w:val="24"/>
        </w:rPr>
      </w:pPr>
      <w:r w:rsidRPr="0021488F">
        <w:rPr>
          <w:rFonts w:cstheme="minorHAnsi"/>
          <w:sz w:val="24"/>
          <w:szCs w:val="24"/>
        </w:rPr>
        <w:t xml:space="preserve">Order and Read “A </w:t>
      </w:r>
      <w:r w:rsidR="007C1032" w:rsidRPr="0021488F">
        <w:rPr>
          <w:rFonts w:cstheme="minorHAnsi"/>
          <w:sz w:val="24"/>
          <w:szCs w:val="24"/>
        </w:rPr>
        <w:t>W</w:t>
      </w:r>
      <w:r w:rsidRPr="0021488F">
        <w:rPr>
          <w:rFonts w:cstheme="minorHAnsi"/>
          <w:sz w:val="24"/>
          <w:szCs w:val="24"/>
        </w:rPr>
        <w:t xml:space="preserve">orking Life” by Becker and Drake—not first episode but the </w:t>
      </w:r>
      <w:r w:rsidR="0019117A" w:rsidRPr="0021488F">
        <w:rPr>
          <w:rFonts w:cstheme="minorHAnsi"/>
          <w:sz w:val="24"/>
          <w:szCs w:val="24"/>
        </w:rPr>
        <w:t xml:space="preserve">original </w:t>
      </w:r>
      <w:r w:rsidRPr="0021488F">
        <w:rPr>
          <w:rFonts w:cstheme="minorHAnsi"/>
          <w:sz w:val="24"/>
          <w:szCs w:val="24"/>
        </w:rPr>
        <w:t>handbook on individual placement and suppor</w:t>
      </w:r>
      <w:r w:rsidR="0021488F">
        <w:rPr>
          <w:rFonts w:cstheme="minorHAnsi"/>
          <w:sz w:val="24"/>
          <w:szCs w:val="24"/>
        </w:rPr>
        <w:t>t.</w:t>
      </w:r>
    </w:p>
    <w:p w14:paraId="2C82D1FD" w14:textId="77777777" w:rsidR="0021488F" w:rsidRPr="0021488F" w:rsidRDefault="0021488F" w:rsidP="0021488F">
      <w:pPr>
        <w:pStyle w:val="ListParagraph"/>
        <w:rPr>
          <w:rFonts w:cstheme="minorHAnsi"/>
          <w:sz w:val="24"/>
          <w:szCs w:val="24"/>
        </w:rPr>
      </w:pPr>
    </w:p>
    <w:p w14:paraId="52C7D7D8" w14:textId="77777777" w:rsidR="0021488F" w:rsidRDefault="000151BE" w:rsidP="000151BE">
      <w:pPr>
        <w:pStyle w:val="ListParagraph"/>
        <w:numPr>
          <w:ilvl w:val="0"/>
          <w:numId w:val="3"/>
        </w:numPr>
        <w:rPr>
          <w:rFonts w:cstheme="minorHAnsi"/>
          <w:sz w:val="24"/>
          <w:szCs w:val="24"/>
        </w:rPr>
      </w:pPr>
      <w:r w:rsidRPr="0021488F">
        <w:rPr>
          <w:rFonts w:cstheme="minorHAnsi"/>
          <w:sz w:val="24"/>
          <w:szCs w:val="24"/>
        </w:rPr>
        <w:t>Review all the materials on ipsworks.org</w:t>
      </w:r>
    </w:p>
    <w:p w14:paraId="57B0587A" w14:textId="77777777" w:rsidR="0021488F" w:rsidRPr="0021488F" w:rsidRDefault="0021488F" w:rsidP="0021488F">
      <w:pPr>
        <w:pStyle w:val="ListParagraph"/>
        <w:rPr>
          <w:rFonts w:cstheme="minorHAnsi"/>
          <w:sz w:val="24"/>
          <w:szCs w:val="24"/>
        </w:rPr>
      </w:pPr>
    </w:p>
    <w:p w14:paraId="73228C92" w14:textId="77777777" w:rsidR="0021488F" w:rsidRDefault="000151BE" w:rsidP="000151BE">
      <w:pPr>
        <w:pStyle w:val="ListParagraph"/>
        <w:numPr>
          <w:ilvl w:val="0"/>
          <w:numId w:val="3"/>
        </w:numPr>
        <w:rPr>
          <w:rFonts w:cstheme="minorHAnsi"/>
          <w:sz w:val="24"/>
          <w:szCs w:val="24"/>
        </w:rPr>
      </w:pPr>
      <w:r w:rsidRPr="0021488F">
        <w:rPr>
          <w:rFonts w:cstheme="minorHAnsi"/>
          <w:sz w:val="24"/>
          <w:szCs w:val="24"/>
        </w:rPr>
        <w:t>Sign up for the IPS online course on ip</w:t>
      </w:r>
      <w:r w:rsidR="007C1032" w:rsidRPr="0021488F">
        <w:rPr>
          <w:rFonts w:cstheme="minorHAnsi"/>
          <w:sz w:val="24"/>
          <w:szCs w:val="24"/>
        </w:rPr>
        <w:t>s</w:t>
      </w:r>
      <w:r w:rsidRPr="0021488F">
        <w:rPr>
          <w:rFonts w:cstheme="minorHAnsi"/>
          <w:sz w:val="24"/>
          <w:szCs w:val="24"/>
        </w:rPr>
        <w:t>works.org—not first episode oriented but a great course on nuts and bolts of supported employment</w:t>
      </w:r>
    </w:p>
    <w:p w14:paraId="0F77B1A1" w14:textId="77777777" w:rsidR="0021488F" w:rsidRPr="0021488F" w:rsidRDefault="0021488F" w:rsidP="0021488F">
      <w:pPr>
        <w:pStyle w:val="ListParagraph"/>
        <w:rPr>
          <w:rFonts w:cstheme="minorHAnsi"/>
          <w:sz w:val="24"/>
          <w:szCs w:val="24"/>
        </w:rPr>
      </w:pPr>
    </w:p>
    <w:p w14:paraId="09D0772D" w14:textId="77777777" w:rsidR="0021488F" w:rsidRDefault="000151BE" w:rsidP="0021488F">
      <w:pPr>
        <w:pStyle w:val="ListParagraph"/>
        <w:numPr>
          <w:ilvl w:val="0"/>
          <w:numId w:val="3"/>
        </w:numPr>
        <w:rPr>
          <w:rFonts w:cstheme="minorHAnsi"/>
          <w:sz w:val="24"/>
          <w:szCs w:val="24"/>
        </w:rPr>
      </w:pPr>
      <w:r w:rsidRPr="0021488F">
        <w:rPr>
          <w:rFonts w:cstheme="minorHAnsi"/>
          <w:sz w:val="24"/>
          <w:szCs w:val="24"/>
        </w:rPr>
        <w:t xml:space="preserve">Seek out videos on </w:t>
      </w:r>
      <w:proofErr w:type="spellStart"/>
      <w:r w:rsidRPr="0021488F">
        <w:rPr>
          <w:rFonts w:cstheme="minorHAnsi"/>
          <w:sz w:val="24"/>
          <w:szCs w:val="24"/>
        </w:rPr>
        <w:t>youtube</w:t>
      </w:r>
      <w:proofErr w:type="spellEnd"/>
      <w:r w:rsidRPr="0021488F">
        <w:rPr>
          <w:rFonts w:cstheme="minorHAnsi"/>
          <w:sz w:val="24"/>
          <w:szCs w:val="24"/>
        </w:rPr>
        <w:t xml:space="preserve"> on job hunting and interviewing examples and experiences</w:t>
      </w:r>
    </w:p>
    <w:p w14:paraId="1D78C04F" w14:textId="77777777" w:rsidR="0021488F" w:rsidRPr="0021488F" w:rsidRDefault="0021488F" w:rsidP="0021488F">
      <w:pPr>
        <w:pStyle w:val="ListParagraph"/>
        <w:rPr>
          <w:rFonts w:cstheme="minorHAnsi"/>
        </w:rPr>
      </w:pPr>
    </w:p>
    <w:p w14:paraId="6DE5C753" w14:textId="66313BD0" w:rsidR="007C1032" w:rsidRPr="0021488F" w:rsidRDefault="000151BE" w:rsidP="0021488F">
      <w:pPr>
        <w:pStyle w:val="ListParagraph"/>
        <w:numPr>
          <w:ilvl w:val="0"/>
          <w:numId w:val="3"/>
        </w:numPr>
        <w:rPr>
          <w:rFonts w:cstheme="minorHAnsi"/>
          <w:sz w:val="24"/>
          <w:szCs w:val="24"/>
        </w:rPr>
      </w:pPr>
      <w:r w:rsidRPr="0021488F">
        <w:rPr>
          <w:rFonts w:cstheme="minorHAnsi"/>
        </w:rPr>
        <w:t>Review th</w:t>
      </w:r>
      <w:r w:rsidR="0019117A" w:rsidRPr="0021488F">
        <w:rPr>
          <w:rFonts w:cstheme="minorHAnsi"/>
        </w:rPr>
        <w:t>e</w:t>
      </w:r>
      <w:r w:rsidRPr="0021488F">
        <w:rPr>
          <w:rFonts w:cstheme="minorHAnsi"/>
        </w:rPr>
        <w:t>s</w:t>
      </w:r>
      <w:r w:rsidR="0019117A" w:rsidRPr="0021488F">
        <w:rPr>
          <w:rFonts w:cstheme="minorHAnsi"/>
        </w:rPr>
        <w:t>e</w:t>
      </w:r>
      <w:r w:rsidRPr="0021488F">
        <w:rPr>
          <w:rFonts w:cstheme="minorHAnsi"/>
        </w:rPr>
        <w:t xml:space="preserve"> toolkit</w:t>
      </w:r>
      <w:r w:rsidR="0019117A" w:rsidRPr="0021488F">
        <w:rPr>
          <w:rFonts w:cstheme="minorHAnsi"/>
        </w:rPr>
        <w:t>s</w:t>
      </w:r>
      <w:r w:rsidRPr="0021488F">
        <w:rPr>
          <w:rFonts w:cstheme="minorHAnsi"/>
        </w:rPr>
        <w:t xml:space="preserve"> pertaining to college education and SMI</w:t>
      </w:r>
      <w:r w:rsidR="007C1032" w:rsidRPr="0021488F">
        <w:rPr>
          <w:rFonts w:cstheme="minorHAnsi"/>
        </w:rPr>
        <w:t>—</w:t>
      </w:r>
    </w:p>
    <w:p w14:paraId="07AA96BB" w14:textId="0795155E" w:rsidR="000151BE" w:rsidRPr="0021488F" w:rsidRDefault="000151BE" w:rsidP="0021488F">
      <w:pPr>
        <w:pStyle w:val="NormalWeb"/>
        <w:numPr>
          <w:ilvl w:val="0"/>
          <w:numId w:val="2"/>
        </w:numPr>
        <w:spacing w:before="200" w:beforeAutospacing="0" w:after="0" w:afterAutospacing="0" w:line="216" w:lineRule="auto"/>
        <w:ind w:left="1080"/>
        <w:rPr>
          <w:rFonts w:asciiTheme="minorHAnsi" w:eastAsia="+mn-ea" w:hAnsiTheme="minorHAnsi" w:cstheme="minorHAnsi"/>
          <w:color w:val="6C6965"/>
          <w:kern w:val="24"/>
        </w:rPr>
      </w:pPr>
      <w:r w:rsidRPr="0021488F">
        <w:rPr>
          <w:rFonts w:asciiTheme="minorHAnsi" w:hAnsiTheme="minorHAnsi" w:cstheme="minorHAnsi"/>
        </w:rPr>
        <w:t xml:space="preserve"> </w:t>
      </w:r>
      <w:r w:rsidRPr="0021488F">
        <w:rPr>
          <w:rFonts w:asciiTheme="minorHAnsi" w:eastAsia="+mn-ea" w:hAnsiTheme="minorHAnsi" w:cstheme="minorHAnsi"/>
          <w:color w:val="6C6965"/>
          <w:kern w:val="24"/>
        </w:rPr>
        <w:t>https://www.nasmhpd.org/content/toolkit-back-school-support-full-inclusion-students-early-psychosis-higher-education-student  </w:t>
      </w:r>
    </w:p>
    <w:p w14:paraId="192BB417" w14:textId="0DD749F8" w:rsidR="0019117A" w:rsidRPr="0021488F" w:rsidRDefault="0019117A" w:rsidP="0021488F">
      <w:pPr>
        <w:pStyle w:val="NormalWeb"/>
        <w:numPr>
          <w:ilvl w:val="0"/>
          <w:numId w:val="1"/>
        </w:numPr>
        <w:spacing w:before="200" w:beforeAutospacing="0" w:after="0" w:afterAutospacing="0" w:line="216" w:lineRule="auto"/>
        <w:ind w:left="1080"/>
        <w:rPr>
          <w:rFonts w:asciiTheme="minorHAnsi" w:hAnsiTheme="minorHAnsi" w:cstheme="minorHAnsi"/>
        </w:rPr>
      </w:pPr>
      <w:r w:rsidRPr="0021488F">
        <w:rPr>
          <w:rFonts w:asciiTheme="minorHAnsi" w:hAnsiTheme="minorHAnsi" w:cstheme="minorHAnsi"/>
        </w:rPr>
        <w:t>https://www.nasmhpd.org/sites/default/files/IssueBrief-SED.pdf</w:t>
      </w:r>
    </w:p>
    <w:p w14:paraId="41A19AB2" w14:textId="7E3E7329" w:rsidR="000151BE" w:rsidRPr="0021488F" w:rsidRDefault="000151BE" w:rsidP="000151BE">
      <w:pPr>
        <w:rPr>
          <w:rFonts w:cstheme="minorHAnsi"/>
          <w:sz w:val="24"/>
          <w:szCs w:val="24"/>
        </w:rPr>
      </w:pPr>
    </w:p>
    <w:p w14:paraId="20C91991" w14:textId="739AAECA" w:rsidR="0021488F" w:rsidRDefault="000151BE" w:rsidP="000151BE">
      <w:pPr>
        <w:pStyle w:val="ListParagraph"/>
        <w:numPr>
          <w:ilvl w:val="0"/>
          <w:numId w:val="3"/>
        </w:numPr>
        <w:rPr>
          <w:rFonts w:cstheme="minorHAnsi"/>
          <w:sz w:val="24"/>
          <w:szCs w:val="24"/>
        </w:rPr>
      </w:pPr>
      <w:r w:rsidRPr="0021488F">
        <w:rPr>
          <w:rFonts w:cstheme="minorHAnsi"/>
          <w:sz w:val="24"/>
          <w:szCs w:val="24"/>
        </w:rPr>
        <w:t>Watch this lecture on you tube—adapting IPS for young people (not necessarily psychosis)</w:t>
      </w:r>
      <w:r w:rsidR="0021488F">
        <w:rPr>
          <w:rFonts w:cstheme="minorHAnsi"/>
          <w:sz w:val="24"/>
          <w:szCs w:val="24"/>
        </w:rPr>
        <w:t>—</w:t>
      </w:r>
    </w:p>
    <w:p w14:paraId="19C629BC" w14:textId="304FF282" w:rsidR="0021488F" w:rsidRDefault="0021488F" w:rsidP="0021488F">
      <w:pPr>
        <w:pStyle w:val="ListParagraph"/>
        <w:rPr>
          <w:rFonts w:cstheme="minorHAnsi"/>
          <w:sz w:val="24"/>
          <w:szCs w:val="24"/>
        </w:rPr>
      </w:pPr>
      <w:hyperlink r:id="rId5" w:history="1">
        <w:r w:rsidRPr="00316582">
          <w:rPr>
            <w:rStyle w:val="Hyperlink"/>
            <w:rFonts w:cstheme="minorHAnsi"/>
            <w:sz w:val="24"/>
            <w:szCs w:val="24"/>
          </w:rPr>
          <w:t>https://www.youtube.com/watch?v=TXKqdRQ</w:t>
        </w:r>
        <w:r w:rsidRPr="00316582">
          <w:rPr>
            <w:rStyle w:val="Hyperlink"/>
            <w:rFonts w:cstheme="minorHAnsi"/>
            <w:sz w:val="24"/>
            <w:szCs w:val="24"/>
          </w:rPr>
          <w:t>_</w:t>
        </w:r>
        <w:r w:rsidRPr="00316582">
          <w:rPr>
            <w:rStyle w:val="Hyperlink"/>
            <w:rFonts w:cstheme="minorHAnsi"/>
            <w:sz w:val="24"/>
            <w:szCs w:val="24"/>
          </w:rPr>
          <w:t>Xgc</w:t>
        </w:r>
      </w:hyperlink>
    </w:p>
    <w:p w14:paraId="2DCFA657" w14:textId="77777777" w:rsidR="0021488F" w:rsidRDefault="0021488F" w:rsidP="0021488F">
      <w:pPr>
        <w:pStyle w:val="ListParagraph"/>
        <w:rPr>
          <w:rFonts w:cstheme="minorHAnsi"/>
          <w:sz w:val="24"/>
          <w:szCs w:val="24"/>
        </w:rPr>
      </w:pPr>
    </w:p>
    <w:p w14:paraId="009D0725" w14:textId="72A883BD" w:rsidR="002E2381" w:rsidRDefault="002E2381" w:rsidP="000151BE">
      <w:pPr>
        <w:pStyle w:val="ListParagraph"/>
        <w:numPr>
          <w:ilvl w:val="0"/>
          <w:numId w:val="3"/>
        </w:numPr>
        <w:rPr>
          <w:rFonts w:cstheme="minorHAnsi"/>
          <w:sz w:val="24"/>
          <w:szCs w:val="24"/>
        </w:rPr>
      </w:pPr>
      <w:r w:rsidRPr="0021488F">
        <w:rPr>
          <w:rFonts w:cstheme="minorHAnsi"/>
          <w:sz w:val="24"/>
          <w:szCs w:val="24"/>
        </w:rPr>
        <w:t xml:space="preserve">Watch this webinar on SEE on </w:t>
      </w:r>
      <w:proofErr w:type="spellStart"/>
      <w:r w:rsidRPr="0021488F">
        <w:rPr>
          <w:rFonts w:cstheme="minorHAnsi"/>
          <w:sz w:val="24"/>
          <w:szCs w:val="24"/>
        </w:rPr>
        <w:t>smI</w:t>
      </w:r>
      <w:proofErr w:type="spellEnd"/>
      <w:r w:rsidRPr="0021488F">
        <w:rPr>
          <w:rFonts w:cstheme="minorHAnsi"/>
          <w:sz w:val="24"/>
          <w:szCs w:val="24"/>
        </w:rPr>
        <w:t xml:space="preserve"> advisor- </w:t>
      </w:r>
      <w:hyperlink r:id="rId6" w:history="1">
        <w:r w:rsidR="0021488F" w:rsidRPr="00316582">
          <w:rPr>
            <w:rStyle w:val="Hyperlink"/>
            <w:rFonts w:cstheme="minorHAnsi"/>
            <w:sz w:val="24"/>
            <w:szCs w:val="24"/>
          </w:rPr>
          <w:t>https://education.smiadviser.org/Users/ProductDetails.aspx?Acti</w:t>
        </w:r>
        <w:r w:rsidR="0021488F" w:rsidRPr="00316582">
          <w:rPr>
            <w:rStyle w:val="Hyperlink"/>
            <w:rFonts w:cstheme="minorHAnsi"/>
            <w:sz w:val="24"/>
            <w:szCs w:val="24"/>
          </w:rPr>
          <w:t>v</w:t>
        </w:r>
        <w:r w:rsidR="0021488F" w:rsidRPr="00316582">
          <w:rPr>
            <w:rStyle w:val="Hyperlink"/>
            <w:rFonts w:cstheme="minorHAnsi"/>
            <w:sz w:val="24"/>
            <w:szCs w:val="24"/>
          </w:rPr>
          <w:t>ityID=7271-</w:t>
        </w:r>
      </w:hyperlink>
    </w:p>
    <w:p w14:paraId="45D2D09D" w14:textId="77777777" w:rsidR="0021488F" w:rsidRPr="0021488F" w:rsidRDefault="0021488F" w:rsidP="0021488F">
      <w:pPr>
        <w:pStyle w:val="ListParagraph"/>
        <w:rPr>
          <w:rFonts w:cstheme="minorHAnsi"/>
          <w:sz w:val="24"/>
          <w:szCs w:val="24"/>
        </w:rPr>
      </w:pPr>
    </w:p>
    <w:p w14:paraId="45E27763" w14:textId="77777777" w:rsidR="00802BDF" w:rsidRDefault="0021488F" w:rsidP="00802BDF">
      <w:pPr>
        <w:pStyle w:val="ListParagraph"/>
        <w:numPr>
          <w:ilvl w:val="0"/>
          <w:numId w:val="3"/>
        </w:numPr>
        <w:rPr>
          <w:rFonts w:cstheme="minorHAnsi"/>
          <w:sz w:val="24"/>
          <w:szCs w:val="24"/>
        </w:rPr>
      </w:pPr>
      <w:r>
        <w:rPr>
          <w:rFonts w:cstheme="minorHAnsi"/>
          <w:sz w:val="24"/>
          <w:szCs w:val="24"/>
        </w:rPr>
        <w:t>For individuals in NAVIGATE programs who have an increase in unstructured time at home, it can be helpful to increase opportunities for support.  SEEs could offer a remote drop-in group where individuals can offer each other support, do some fun activities, and learn some strategies to support distance learning or working remotely.</w:t>
      </w:r>
    </w:p>
    <w:p w14:paraId="1C0AD90C" w14:textId="77777777" w:rsidR="00802BDF" w:rsidRPr="00802BDF" w:rsidRDefault="00802BDF" w:rsidP="00802BDF">
      <w:pPr>
        <w:pStyle w:val="ListParagraph"/>
        <w:rPr>
          <w:rFonts w:cstheme="minorHAnsi"/>
          <w:color w:val="26282A"/>
        </w:rPr>
      </w:pPr>
    </w:p>
    <w:p w14:paraId="5B092200" w14:textId="2E852B7F" w:rsidR="00802BDF" w:rsidRPr="00802BDF" w:rsidRDefault="00802BDF" w:rsidP="00802BDF">
      <w:pPr>
        <w:pStyle w:val="ListParagraph"/>
        <w:numPr>
          <w:ilvl w:val="0"/>
          <w:numId w:val="3"/>
        </w:numPr>
        <w:rPr>
          <w:rFonts w:cstheme="minorHAnsi"/>
          <w:sz w:val="24"/>
          <w:szCs w:val="24"/>
        </w:rPr>
      </w:pPr>
      <w:bookmarkStart w:id="0" w:name="_GoBack"/>
      <w:bookmarkEnd w:id="0"/>
      <w:r w:rsidRPr="00802BDF">
        <w:rPr>
          <w:rFonts w:cstheme="minorHAnsi"/>
          <w:color w:val="26282A"/>
        </w:rPr>
        <w:t xml:space="preserve">This is a challenging time for SEE.  However, some individuals might benefit from updating their resume or doing something that may add to their employment or school skills.  For school, they might consider taking a class on-line, such as the free classes available at </w:t>
      </w:r>
      <w:proofErr w:type="spellStart"/>
      <w:r w:rsidRPr="00802BDF">
        <w:rPr>
          <w:rFonts w:cstheme="minorHAnsi"/>
          <w:color w:val="26282A"/>
        </w:rPr>
        <w:t>FutureLearn</w:t>
      </w:r>
      <w:proofErr w:type="spellEnd"/>
      <w:r w:rsidRPr="00802BDF">
        <w:rPr>
          <w:rFonts w:cstheme="minorHAnsi"/>
          <w:color w:val="26282A"/>
        </w:rPr>
        <w:t>. On-line classes can be but would not have to be related to their educational or employment.  Just something to keep their attention and concentration skills sharp.  Some individuals may be interested in sharpening their interview skills with their SEE specialist on line or on the phone.  Or working on their work or school wardrobe, in the sense of going through their closets or drawers and sewing on buttons or laundering and ironing clothes that might be suitable for work or school.</w:t>
      </w:r>
    </w:p>
    <w:p w14:paraId="4338ADF4" w14:textId="77777777" w:rsidR="00802BDF" w:rsidRPr="0021488F" w:rsidRDefault="00802BDF" w:rsidP="00802BDF">
      <w:pPr>
        <w:pStyle w:val="ListParagraph"/>
        <w:rPr>
          <w:rFonts w:cstheme="minorHAnsi"/>
          <w:sz w:val="24"/>
          <w:szCs w:val="24"/>
        </w:rPr>
      </w:pPr>
    </w:p>
    <w:sectPr w:rsidR="00802BDF" w:rsidRPr="0021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74F"/>
    <w:multiLevelType w:val="hybridMultilevel"/>
    <w:tmpl w:val="25C8D71A"/>
    <w:lvl w:ilvl="0" w:tplc="8B6C31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0520A"/>
    <w:multiLevelType w:val="hybridMultilevel"/>
    <w:tmpl w:val="6E26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A578D"/>
    <w:multiLevelType w:val="hybridMultilevel"/>
    <w:tmpl w:val="237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91B49"/>
    <w:multiLevelType w:val="hybridMultilevel"/>
    <w:tmpl w:val="0F3A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BE"/>
    <w:rsid w:val="000151BE"/>
    <w:rsid w:val="0019117A"/>
    <w:rsid w:val="0021488F"/>
    <w:rsid w:val="002E2381"/>
    <w:rsid w:val="006B4AD5"/>
    <w:rsid w:val="007C1032"/>
    <w:rsid w:val="00802B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0A0D"/>
  <w15:chartTrackingRefBased/>
  <w15:docId w15:val="{D33A9902-4616-4962-A7F4-EC29AE7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1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81"/>
    <w:rPr>
      <w:rFonts w:ascii="Segoe UI" w:hAnsi="Segoe UI" w:cs="Segoe UI"/>
      <w:sz w:val="18"/>
      <w:szCs w:val="18"/>
    </w:rPr>
  </w:style>
  <w:style w:type="paragraph" w:styleId="ListParagraph">
    <w:name w:val="List Paragraph"/>
    <w:basedOn w:val="Normal"/>
    <w:uiPriority w:val="34"/>
    <w:qFormat/>
    <w:rsid w:val="0021488F"/>
    <w:pPr>
      <w:ind w:left="720"/>
      <w:contextualSpacing/>
    </w:pPr>
  </w:style>
  <w:style w:type="character" w:styleId="Hyperlink">
    <w:name w:val="Hyperlink"/>
    <w:basedOn w:val="DefaultParagraphFont"/>
    <w:uiPriority w:val="99"/>
    <w:unhideWhenUsed/>
    <w:rsid w:val="0021488F"/>
    <w:rPr>
      <w:color w:val="0563C1" w:themeColor="hyperlink"/>
      <w:u w:val="single"/>
    </w:rPr>
  </w:style>
  <w:style w:type="character" w:styleId="UnresolvedMention">
    <w:name w:val="Unresolved Mention"/>
    <w:basedOn w:val="DefaultParagraphFont"/>
    <w:uiPriority w:val="99"/>
    <w:semiHidden/>
    <w:unhideWhenUsed/>
    <w:rsid w:val="0021488F"/>
    <w:rPr>
      <w:color w:val="605E5C"/>
      <w:shd w:val="clear" w:color="auto" w:fill="E1DFDD"/>
    </w:rPr>
  </w:style>
  <w:style w:type="character" w:styleId="FollowedHyperlink">
    <w:name w:val="FollowedHyperlink"/>
    <w:basedOn w:val="DefaultParagraphFont"/>
    <w:uiPriority w:val="99"/>
    <w:semiHidden/>
    <w:unhideWhenUsed/>
    <w:rsid w:val="0021488F"/>
    <w:rPr>
      <w:color w:val="954F72" w:themeColor="followedHyperlink"/>
      <w:u w:val="single"/>
    </w:rPr>
  </w:style>
  <w:style w:type="paragraph" w:customStyle="1" w:styleId="ydp9ab5ea95yiv1225726012ydp59fd4a04yiv5916673134msonormal">
    <w:name w:val="ydp9ab5ea95yiv1225726012ydp59fd4a04yiv5916673134msonormal"/>
    <w:basedOn w:val="Normal"/>
    <w:rsid w:val="00802BD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smiadviser.org/Users/ProductDetails.aspx?ActivityID=7271-" TargetMode="External"/><Relationship Id="rId5" Type="http://schemas.openxmlformats.org/officeDocument/2006/relationships/hyperlink" Target="https://www.youtube.com/watch?v=TXKqdRQ_X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Glynn</dc:creator>
  <cp:keywords/>
  <dc:description/>
  <cp:lastModifiedBy>Microsoft Office User</cp:lastModifiedBy>
  <cp:revision>3</cp:revision>
  <dcterms:created xsi:type="dcterms:W3CDTF">2020-04-11T22:17:00Z</dcterms:created>
  <dcterms:modified xsi:type="dcterms:W3CDTF">2020-04-11T22:20:00Z</dcterms:modified>
</cp:coreProperties>
</file>